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57A" w:rsidRDefault="00A8757A" w:rsidP="008F2075">
      <w:pPr>
        <w:jc w:val="center"/>
        <w:rPr>
          <w:sz w:val="28"/>
          <w:szCs w:val="28"/>
        </w:rPr>
      </w:pPr>
      <w:r>
        <w:rPr>
          <w:sz w:val="28"/>
          <w:szCs w:val="28"/>
        </w:rPr>
        <w:t>Психолого- педагогическое сопровождение детей с огран</w:t>
      </w:r>
      <w:r w:rsidR="003D408B">
        <w:rPr>
          <w:sz w:val="28"/>
          <w:szCs w:val="28"/>
        </w:rPr>
        <w:t>и</w:t>
      </w:r>
      <w:r w:rsidR="00421530">
        <w:rPr>
          <w:sz w:val="28"/>
          <w:szCs w:val="28"/>
        </w:rPr>
        <w:t>ченными возможностями здоровья</w:t>
      </w:r>
    </w:p>
    <w:p w:rsidR="003D408B" w:rsidRDefault="003D408B" w:rsidP="003D408B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Фишер И.Л.</w:t>
      </w:r>
      <w:r w:rsidR="00421530">
        <w:rPr>
          <w:i/>
          <w:sz w:val="28"/>
          <w:szCs w:val="28"/>
        </w:rPr>
        <w:t>, педагог-психолог</w:t>
      </w:r>
      <w:bookmarkStart w:id="0" w:name="_GoBack"/>
      <w:bookmarkEnd w:id="0"/>
    </w:p>
    <w:p w:rsidR="00421530" w:rsidRPr="00313A87" w:rsidRDefault="00421530" w:rsidP="00421530">
      <w:pPr>
        <w:jc w:val="right"/>
        <w:rPr>
          <w:i/>
          <w:sz w:val="28"/>
          <w:szCs w:val="28"/>
        </w:rPr>
      </w:pPr>
      <w:r w:rsidRPr="00313A87">
        <w:rPr>
          <w:i/>
          <w:sz w:val="28"/>
          <w:szCs w:val="28"/>
        </w:rPr>
        <w:t xml:space="preserve">БМАОУ «Гимназия № 5» </w:t>
      </w:r>
    </w:p>
    <w:p w:rsidR="008C0451" w:rsidRDefault="008C0451" w:rsidP="003D408B">
      <w:pPr>
        <w:jc w:val="right"/>
        <w:rPr>
          <w:sz w:val="28"/>
          <w:szCs w:val="28"/>
        </w:rPr>
      </w:pPr>
    </w:p>
    <w:p w:rsidR="008C0451" w:rsidRDefault="00A8757A" w:rsidP="003D408B">
      <w:pPr>
        <w:jc w:val="right"/>
        <w:rPr>
          <w:sz w:val="28"/>
          <w:szCs w:val="28"/>
        </w:rPr>
      </w:pPr>
      <w:r>
        <w:rPr>
          <w:sz w:val="28"/>
          <w:szCs w:val="28"/>
        </w:rPr>
        <w:t>Научить человека быть счастливым – нельзя,</w:t>
      </w:r>
    </w:p>
    <w:p w:rsidR="00A8757A" w:rsidRDefault="00A8757A" w:rsidP="003D408B">
      <w:pPr>
        <w:jc w:val="right"/>
        <w:rPr>
          <w:sz w:val="28"/>
          <w:szCs w:val="28"/>
        </w:rPr>
      </w:pPr>
      <w:r>
        <w:rPr>
          <w:sz w:val="28"/>
          <w:szCs w:val="28"/>
        </w:rPr>
        <w:t>но воспитать его так, чтобы он был счастлив можно.</w:t>
      </w:r>
    </w:p>
    <w:p w:rsidR="00A8757A" w:rsidRDefault="008C0451" w:rsidP="003D408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A8757A">
        <w:rPr>
          <w:sz w:val="28"/>
          <w:szCs w:val="28"/>
        </w:rPr>
        <w:t>Антон Семенович Макаренко</w:t>
      </w:r>
      <w:r>
        <w:rPr>
          <w:sz w:val="28"/>
          <w:szCs w:val="28"/>
        </w:rPr>
        <w:t>.</w:t>
      </w:r>
    </w:p>
    <w:p w:rsidR="0055372A" w:rsidRPr="0055372A" w:rsidRDefault="0055372A" w:rsidP="003D408B">
      <w:pPr>
        <w:jc w:val="both"/>
        <w:rPr>
          <w:sz w:val="28"/>
          <w:szCs w:val="28"/>
          <w:shd w:val="clear" w:color="auto" w:fill="FFFFFF"/>
        </w:rPr>
      </w:pPr>
      <w:r w:rsidRPr="00CC45E7">
        <w:rPr>
          <w:rFonts w:ascii="Verdana" w:hAnsi="Verdana"/>
          <w:b/>
          <w:bCs/>
          <w:color w:val="606060"/>
          <w:sz w:val="28"/>
          <w:szCs w:val="28"/>
          <w:bdr w:val="none" w:sz="0" w:space="0" w:color="auto" w:frame="1"/>
          <w:shd w:val="clear" w:color="auto" w:fill="FFFFFF"/>
        </w:rPr>
        <w:br/>
      </w:r>
      <w:r w:rsidR="003D408B">
        <w:rPr>
          <w:rStyle w:val="c1"/>
          <w:sz w:val="28"/>
          <w:szCs w:val="28"/>
        </w:rPr>
        <w:t xml:space="preserve">           </w:t>
      </w:r>
      <w:r w:rsidR="00CC45E7">
        <w:rPr>
          <w:rStyle w:val="c1"/>
          <w:sz w:val="28"/>
          <w:szCs w:val="28"/>
        </w:rPr>
        <w:t>В настоящее время увеличивается</w:t>
      </w:r>
      <w:r w:rsidR="003B1EFC">
        <w:rPr>
          <w:rStyle w:val="c1"/>
          <w:sz w:val="28"/>
          <w:szCs w:val="28"/>
        </w:rPr>
        <w:t xml:space="preserve"> численности детей </w:t>
      </w:r>
      <w:r w:rsidR="00CC45E7" w:rsidRPr="00CC45E7">
        <w:rPr>
          <w:rStyle w:val="c1"/>
          <w:sz w:val="28"/>
          <w:szCs w:val="28"/>
        </w:rPr>
        <w:t xml:space="preserve">дошкольного </w:t>
      </w:r>
      <w:r w:rsidR="003B1EFC">
        <w:rPr>
          <w:rStyle w:val="c1"/>
          <w:sz w:val="28"/>
          <w:szCs w:val="28"/>
        </w:rPr>
        <w:t xml:space="preserve">и </w:t>
      </w:r>
      <w:r w:rsidR="0059644C">
        <w:rPr>
          <w:rStyle w:val="c1"/>
          <w:sz w:val="28"/>
          <w:szCs w:val="28"/>
        </w:rPr>
        <w:t>младшего школьного возраста</w:t>
      </w:r>
      <w:r w:rsidR="00CC45E7" w:rsidRPr="00CC45E7">
        <w:rPr>
          <w:rStyle w:val="c1"/>
          <w:sz w:val="28"/>
          <w:szCs w:val="28"/>
        </w:rPr>
        <w:t xml:space="preserve"> с ограниченными возможностями здоровья. Это понятие впервые появилось в 2012 году в законе «Об образовании в Российской Федерации».</w:t>
      </w:r>
      <w:r w:rsidR="00CC45E7">
        <w:rPr>
          <w:rStyle w:val="c1"/>
        </w:rPr>
        <w:t xml:space="preserve"> </w:t>
      </w:r>
      <w:r w:rsidRPr="005B14F7">
        <w:rPr>
          <w:rStyle w:val="a5"/>
          <w:b w:val="0"/>
          <w:sz w:val="28"/>
          <w:szCs w:val="28"/>
          <w:bdr w:val="none" w:sz="0" w:space="0" w:color="auto" w:frame="1"/>
          <w:shd w:val="clear" w:color="auto" w:fill="FFFFFF"/>
        </w:rPr>
        <w:t>Дети с ограниченными возможностями здоровья</w:t>
      </w:r>
      <w:r w:rsidRPr="005B14F7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5B14F7">
        <w:rPr>
          <w:sz w:val="28"/>
          <w:szCs w:val="28"/>
          <w:shd w:val="clear" w:color="auto" w:fill="FFFFFF"/>
        </w:rPr>
        <w:t>-  </w:t>
      </w:r>
      <w:r w:rsidRPr="0055372A">
        <w:rPr>
          <w:sz w:val="28"/>
          <w:szCs w:val="28"/>
          <w:shd w:val="clear" w:color="auto" w:fill="FFFFFF"/>
        </w:rPr>
        <w:t>это дети-инвалиды, либо другие дети в возрасте от 0 до 18 лет, не признанные в установленном порядке детьми-инвалидами, но имеющие временные или постоянные отклонения в физическом и (или) психическом развитии и нуждающиеся в создании специальных условий обучения и воспитания.</w:t>
      </w:r>
    </w:p>
    <w:p w:rsidR="00DC2AF8" w:rsidRPr="0055372A" w:rsidRDefault="003D408B" w:rsidP="003D408B">
      <w:pPr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</w:t>
      </w:r>
      <w:r w:rsidR="00DC2AF8" w:rsidRPr="00DC2AF8">
        <w:rPr>
          <w:bCs/>
          <w:color w:val="000000"/>
          <w:sz w:val="28"/>
          <w:szCs w:val="28"/>
        </w:rPr>
        <w:t>К основным категориям детей с ограниченными возможностями здоровья относятся:</w:t>
      </w:r>
    </w:p>
    <w:p w:rsidR="003D408B" w:rsidRDefault="00DC2AF8" w:rsidP="003D408B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DC2AF8">
        <w:rPr>
          <w:color w:val="000000"/>
          <w:sz w:val="28"/>
          <w:szCs w:val="28"/>
        </w:rPr>
        <w:t>дети с нарушением слуха (глухие, слабослышащие, позднооглохшие);</w:t>
      </w:r>
    </w:p>
    <w:p w:rsidR="003D408B" w:rsidRDefault="00DC2AF8" w:rsidP="003D408B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3D408B">
        <w:rPr>
          <w:color w:val="000000"/>
          <w:sz w:val="28"/>
          <w:szCs w:val="28"/>
        </w:rPr>
        <w:t>дети с нарушением зрения (слепые, слабовидящие);</w:t>
      </w:r>
    </w:p>
    <w:p w:rsidR="003D408B" w:rsidRDefault="00DC2AF8" w:rsidP="003D408B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3D408B">
        <w:rPr>
          <w:color w:val="000000"/>
          <w:sz w:val="28"/>
          <w:szCs w:val="28"/>
        </w:rPr>
        <w:t>дети с нарушением речи (логопаты);</w:t>
      </w:r>
    </w:p>
    <w:p w:rsidR="003D408B" w:rsidRDefault="00DC2AF8" w:rsidP="003D408B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3D408B">
        <w:rPr>
          <w:color w:val="000000"/>
          <w:sz w:val="28"/>
          <w:szCs w:val="28"/>
        </w:rPr>
        <w:t>дети с нарушением опорно-двигательного аппарата;</w:t>
      </w:r>
    </w:p>
    <w:p w:rsidR="003D408B" w:rsidRDefault="00DC2AF8" w:rsidP="003D408B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3D408B">
        <w:rPr>
          <w:color w:val="000000"/>
          <w:sz w:val="28"/>
          <w:szCs w:val="28"/>
        </w:rPr>
        <w:t>дети с умственной отсталостью;</w:t>
      </w:r>
    </w:p>
    <w:p w:rsidR="003D408B" w:rsidRDefault="00DC2AF8" w:rsidP="003D408B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3D408B">
        <w:rPr>
          <w:color w:val="000000"/>
          <w:sz w:val="28"/>
          <w:szCs w:val="28"/>
        </w:rPr>
        <w:t xml:space="preserve">дети с </w:t>
      </w:r>
      <w:r w:rsidR="003D408B">
        <w:rPr>
          <w:color w:val="000000"/>
          <w:sz w:val="28"/>
          <w:szCs w:val="28"/>
        </w:rPr>
        <w:t>задержкой психического развития</w:t>
      </w:r>
      <w:r w:rsidR="0059644C">
        <w:rPr>
          <w:color w:val="000000"/>
          <w:sz w:val="28"/>
          <w:szCs w:val="28"/>
        </w:rPr>
        <w:t>;</w:t>
      </w:r>
    </w:p>
    <w:p w:rsidR="003D408B" w:rsidRDefault="00DC2AF8" w:rsidP="003D408B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3D408B">
        <w:rPr>
          <w:color w:val="000000"/>
          <w:sz w:val="28"/>
          <w:szCs w:val="28"/>
        </w:rPr>
        <w:t>дети с нарушением поведения и общения;</w:t>
      </w:r>
    </w:p>
    <w:p w:rsidR="003D408B" w:rsidRDefault="00DC2AF8" w:rsidP="003D408B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3D408B">
        <w:rPr>
          <w:color w:val="000000"/>
          <w:sz w:val="28"/>
          <w:szCs w:val="28"/>
        </w:rPr>
        <w:t>дети с комплексными нарушениями психофизического развития, с так называемыми сложными дефектами (слепоглухонемые, глухие или слепые дети с умственной отсталостью).</w:t>
      </w:r>
      <w:r w:rsidR="00933D9E" w:rsidRPr="00933D9E">
        <w:t xml:space="preserve"> </w:t>
      </w:r>
      <w:r w:rsidR="003D408B">
        <w:rPr>
          <w:color w:val="000000"/>
          <w:sz w:val="28"/>
          <w:szCs w:val="28"/>
        </w:rPr>
        <w:t xml:space="preserve">                                                      </w:t>
      </w:r>
    </w:p>
    <w:p w:rsidR="00A8757A" w:rsidRPr="003D408B" w:rsidRDefault="003D408B" w:rsidP="003D408B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55372A" w:rsidRPr="003D408B">
        <w:rPr>
          <w:sz w:val="28"/>
          <w:szCs w:val="28"/>
        </w:rPr>
        <w:t xml:space="preserve">Психолого- педагогическое сопровождение детей с ограниченными возможностями здоровья в условиях обучения требует комплексного подхода со стороны всех педагогов, родителей и специалистов. </w:t>
      </w:r>
      <w:r w:rsidR="00A8757A" w:rsidRPr="00DC2AF8">
        <w:rPr>
          <w:sz w:val="28"/>
          <w:szCs w:val="28"/>
        </w:rPr>
        <w:t xml:space="preserve">Целью работы </w:t>
      </w:r>
      <w:r w:rsidR="007E7DF1" w:rsidRPr="00DC2AF8">
        <w:rPr>
          <w:sz w:val="28"/>
          <w:szCs w:val="28"/>
        </w:rPr>
        <w:t>по данному направлению является сопровождение обучающихся,</w:t>
      </w:r>
      <w:r w:rsidR="00A8757A" w:rsidRPr="00DC2AF8">
        <w:rPr>
          <w:sz w:val="28"/>
          <w:szCs w:val="28"/>
        </w:rPr>
        <w:t xml:space="preserve"> что предполагает решение следующих задач:</w:t>
      </w:r>
    </w:p>
    <w:p w:rsidR="00A8757A" w:rsidRPr="0059644C" w:rsidRDefault="00A8757A" w:rsidP="0059644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24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59644C">
        <w:rPr>
          <w:rFonts w:ascii="Times New Roman" w:hAnsi="Times New Roman" w:cs="Times New Roman"/>
          <w:sz w:val="28"/>
          <w:szCs w:val="28"/>
        </w:rPr>
        <w:t>психолого-педагогической диагностики для выявления различного рода проблем, обучающихся с ОВЗ.</w:t>
      </w:r>
    </w:p>
    <w:p w:rsidR="00A8757A" w:rsidRPr="005F6830" w:rsidRDefault="00A8757A" w:rsidP="005F683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24">
        <w:rPr>
          <w:rFonts w:ascii="Times New Roman" w:hAnsi="Times New Roman" w:cs="Times New Roman"/>
          <w:sz w:val="28"/>
          <w:szCs w:val="28"/>
        </w:rPr>
        <w:t>Определение</w:t>
      </w:r>
      <w:r w:rsidRPr="005F6830">
        <w:rPr>
          <w:rFonts w:ascii="Times New Roman" w:hAnsi="Times New Roman" w:cs="Times New Roman"/>
          <w:sz w:val="28"/>
          <w:szCs w:val="28"/>
        </w:rPr>
        <w:t xml:space="preserve"> причин появления этих проблем.</w:t>
      </w:r>
    </w:p>
    <w:p w:rsidR="00A8757A" w:rsidRPr="00B40024" w:rsidRDefault="00A8757A" w:rsidP="003D408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24">
        <w:rPr>
          <w:rFonts w:ascii="Times New Roman" w:hAnsi="Times New Roman" w:cs="Times New Roman"/>
          <w:sz w:val="28"/>
          <w:szCs w:val="28"/>
        </w:rPr>
        <w:t>Поиск наиболее эффективных способо</w:t>
      </w:r>
      <w:r w:rsidR="007E7DF1">
        <w:rPr>
          <w:rFonts w:ascii="Times New Roman" w:hAnsi="Times New Roman" w:cs="Times New Roman"/>
          <w:sz w:val="28"/>
          <w:szCs w:val="28"/>
        </w:rPr>
        <w:t>в их профилактики и преодоления, с целью позитивной социализации обучающихся.</w:t>
      </w:r>
    </w:p>
    <w:p w:rsidR="00A8757A" w:rsidRPr="00B40024" w:rsidRDefault="0055372A" w:rsidP="003D408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3D408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933D9E">
        <w:rPr>
          <w:sz w:val="28"/>
          <w:szCs w:val="28"/>
        </w:rPr>
        <w:t xml:space="preserve"> В своей практической деятельности для решения поставленных задач, </w:t>
      </w:r>
      <w:r w:rsidR="003B1EFC">
        <w:rPr>
          <w:sz w:val="28"/>
          <w:szCs w:val="28"/>
        </w:rPr>
        <w:t>я реализую следующие направления</w:t>
      </w:r>
      <w:r w:rsidR="00933D9E">
        <w:rPr>
          <w:sz w:val="28"/>
          <w:szCs w:val="28"/>
        </w:rPr>
        <w:t xml:space="preserve"> </w:t>
      </w:r>
      <w:r w:rsidR="00A8757A" w:rsidRPr="00B40024">
        <w:rPr>
          <w:sz w:val="28"/>
          <w:szCs w:val="28"/>
        </w:rPr>
        <w:t>деятельности: диагностика, коррекция, консультирование. Реализация каждого направления обеспечивается комплексом мероприятий.</w:t>
      </w:r>
    </w:p>
    <w:p w:rsidR="00A8757A" w:rsidRPr="00B40024" w:rsidRDefault="00A8757A" w:rsidP="003D408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40024">
        <w:rPr>
          <w:sz w:val="28"/>
          <w:szCs w:val="28"/>
        </w:rPr>
        <w:t xml:space="preserve">   </w:t>
      </w:r>
      <w:r w:rsidR="0055372A">
        <w:rPr>
          <w:sz w:val="28"/>
          <w:szCs w:val="28"/>
        </w:rPr>
        <w:t xml:space="preserve"> </w:t>
      </w:r>
      <w:r w:rsidRPr="00B40024">
        <w:rPr>
          <w:sz w:val="28"/>
          <w:szCs w:val="28"/>
        </w:rPr>
        <w:t xml:space="preserve"> </w:t>
      </w:r>
      <w:r w:rsidR="003D408B">
        <w:rPr>
          <w:sz w:val="28"/>
          <w:szCs w:val="28"/>
        </w:rPr>
        <w:t xml:space="preserve">    </w:t>
      </w:r>
      <w:r w:rsidRPr="00B40024">
        <w:rPr>
          <w:sz w:val="28"/>
          <w:szCs w:val="28"/>
        </w:rPr>
        <w:t>В проведении диагностической деятель</w:t>
      </w:r>
      <w:r w:rsidR="00335E42">
        <w:rPr>
          <w:sz w:val="28"/>
          <w:szCs w:val="28"/>
        </w:rPr>
        <w:t>ности использую</w:t>
      </w:r>
      <w:r w:rsidR="003B1EFC">
        <w:rPr>
          <w:sz w:val="28"/>
          <w:szCs w:val="28"/>
        </w:rPr>
        <w:t>тся</w:t>
      </w:r>
      <w:r w:rsidRPr="00B40024">
        <w:rPr>
          <w:sz w:val="28"/>
          <w:szCs w:val="28"/>
        </w:rPr>
        <w:t xml:space="preserve"> валидные, надежные методы и методики, которые позволяют наиболее точно выявить проблемы обучающихся с ОВЗ:</w:t>
      </w:r>
    </w:p>
    <w:p w:rsidR="00A8757A" w:rsidRPr="00B40024" w:rsidRDefault="00A8757A" w:rsidP="003D408B">
      <w:pPr>
        <w:jc w:val="both"/>
        <w:rPr>
          <w:sz w:val="28"/>
          <w:szCs w:val="28"/>
        </w:rPr>
      </w:pPr>
      <w:r w:rsidRPr="00B40024">
        <w:rPr>
          <w:bCs/>
          <w:sz w:val="28"/>
          <w:szCs w:val="28"/>
        </w:rPr>
        <w:t>-  с детьми младшего школьного возраста для диагностики эмоциона</w:t>
      </w:r>
      <w:r w:rsidR="003B1EFC">
        <w:rPr>
          <w:bCs/>
          <w:sz w:val="28"/>
          <w:szCs w:val="28"/>
        </w:rPr>
        <w:t>льно- волевой сферы я использую</w:t>
      </w:r>
      <w:r w:rsidRPr="00B40024">
        <w:rPr>
          <w:sz w:val="28"/>
          <w:szCs w:val="28"/>
        </w:rPr>
        <w:t xml:space="preserve"> комплекс методик для младшего школьного возраста под. Редакцией Л. М. Шипициной,</w:t>
      </w:r>
      <w:r w:rsidRPr="00B40024">
        <w:rPr>
          <w:color w:val="FF0000"/>
          <w:sz w:val="28"/>
          <w:szCs w:val="28"/>
        </w:rPr>
        <w:t xml:space="preserve"> </w:t>
      </w:r>
      <w:r w:rsidRPr="00B40024">
        <w:rPr>
          <w:sz w:val="28"/>
          <w:szCs w:val="28"/>
        </w:rPr>
        <w:t>проективная методика Цукерман- Полевановой «Школа зверей», тест Дорке Аме</w:t>
      </w:r>
      <w:r w:rsidR="003D408B">
        <w:rPr>
          <w:sz w:val="28"/>
          <w:szCs w:val="28"/>
        </w:rPr>
        <w:t>на Темпл,</w:t>
      </w:r>
      <w:r w:rsidRPr="00B40024">
        <w:rPr>
          <w:sz w:val="28"/>
          <w:szCs w:val="28"/>
        </w:rPr>
        <w:t xml:space="preserve"> методика «Лесенка». Для диагностики познавательной сферы используется методика </w:t>
      </w:r>
      <w:r w:rsidR="007E7DF1">
        <w:rPr>
          <w:sz w:val="28"/>
          <w:szCs w:val="28"/>
        </w:rPr>
        <w:t>Мюнстерберга</w:t>
      </w:r>
      <w:r w:rsidR="005F6830">
        <w:rPr>
          <w:sz w:val="28"/>
          <w:szCs w:val="28"/>
        </w:rPr>
        <w:t>, альбом Симаго;</w:t>
      </w:r>
    </w:p>
    <w:p w:rsidR="00A8757A" w:rsidRPr="00B40024" w:rsidRDefault="00A8757A" w:rsidP="003D408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40024">
        <w:rPr>
          <w:sz w:val="28"/>
          <w:szCs w:val="28"/>
        </w:rPr>
        <w:t>-</w:t>
      </w:r>
      <w:r w:rsidRPr="00B40024">
        <w:rPr>
          <w:bCs/>
          <w:sz w:val="28"/>
          <w:szCs w:val="28"/>
        </w:rPr>
        <w:t xml:space="preserve">  с подростками и обучающимися юношеского возраста для диагностики эмоционально- волевой сферы используются проективные методики</w:t>
      </w:r>
      <w:r w:rsidRPr="00B40024">
        <w:rPr>
          <w:sz w:val="28"/>
          <w:szCs w:val="28"/>
        </w:rPr>
        <w:t>, тест Филипса, выявление акцентуаций с помощью тест-опросник Шмишека, опросник Айзенка, опросник Спилберга (тревожность), опросник Тейлора. Для диагностики познавательной сферы используется ШТУР (диагностика уровня интеллекта), методика Мюнстерберга.</w:t>
      </w:r>
    </w:p>
    <w:p w:rsidR="00A8757A" w:rsidRPr="00B40024" w:rsidRDefault="00A8757A" w:rsidP="003D408B">
      <w:pPr>
        <w:jc w:val="both"/>
        <w:rPr>
          <w:sz w:val="28"/>
          <w:szCs w:val="28"/>
        </w:rPr>
      </w:pPr>
      <w:r w:rsidRPr="00B40024">
        <w:rPr>
          <w:sz w:val="28"/>
          <w:szCs w:val="28"/>
        </w:rPr>
        <w:t xml:space="preserve">      </w:t>
      </w:r>
      <w:r w:rsidR="003D408B">
        <w:rPr>
          <w:sz w:val="28"/>
          <w:szCs w:val="28"/>
        </w:rPr>
        <w:t xml:space="preserve">   </w:t>
      </w:r>
      <w:r w:rsidRPr="00B40024">
        <w:rPr>
          <w:sz w:val="28"/>
          <w:szCs w:val="28"/>
        </w:rPr>
        <w:t xml:space="preserve">  Результаты диагностик по данным методикам позволяют отследить динамику развития обучающихся, развитие их познавательной и эмоционально- волевой сфер.</w:t>
      </w:r>
    </w:p>
    <w:p w:rsidR="00A8757A" w:rsidRPr="00B40024" w:rsidRDefault="00A8757A" w:rsidP="003D408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B40024">
        <w:rPr>
          <w:sz w:val="28"/>
          <w:szCs w:val="28"/>
        </w:rPr>
        <w:t xml:space="preserve">     </w:t>
      </w:r>
      <w:r w:rsidR="003D408B">
        <w:rPr>
          <w:sz w:val="28"/>
          <w:szCs w:val="28"/>
        </w:rPr>
        <w:t xml:space="preserve">     </w:t>
      </w:r>
      <w:r w:rsidRPr="00B40024">
        <w:rPr>
          <w:sz w:val="28"/>
          <w:szCs w:val="28"/>
        </w:rPr>
        <w:t xml:space="preserve">  Коррекционно- развивающая работа выстаивается с учетом методических рекомендаций по организации специальных условий получения образования детей с ОВЗ в соответствии с заключением ПМПК.</w:t>
      </w:r>
    </w:p>
    <w:p w:rsidR="00A8757A" w:rsidRPr="00B40024" w:rsidRDefault="00A8757A" w:rsidP="003D408B">
      <w:pPr>
        <w:jc w:val="both"/>
        <w:rPr>
          <w:sz w:val="28"/>
          <w:szCs w:val="28"/>
        </w:rPr>
      </w:pPr>
      <w:r w:rsidRPr="00B40024">
        <w:rPr>
          <w:sz w:val="28"/>
          <w:szCs w:val="28"/>
        </w:rPr>
        <w:t xml:space="preserve">         </w:t>
      </w:r>
      <w:r w:rsidR="003D408B">
        <w:rPr>
          <w:sz w:val="28"/>
          <w:szCs w:val="28"/>
        </w:rPr>
        <w:t xml:space="preserve">  </w:t>
      </w:r>
      <w:r w:rsidRPr="00B40024">
        <w:rPr>
          <w:sz w:val="28"/>
          <w:szCs w:val="28"/>
        </w:rPr>
        <w:t xml:space="preserve">Для обучающихся </w:t>
      </w:r>
      <w:r w:rsidR="00EC2200">
        <w:rPr>
          <w:sz w:val="28"/>
          <w:szCs w:val="28"/>
        </w:rPr>
        <w:t xml:space="preserve"> </w:t>
      </w:r>
      <w:r w:rsidRPr="00B40024">
        <w:rPr>
          <w:sz w:val="28"/>
          <w:szCs w:val="28"/>
        </w:rPr>
        <w:t>б</w:t>
      </w:r>
      <w:r w:rsidR="00EC2200">
        <w:rPr>
          <w:sz w:val="28"/>
          <w:szCs w:val="28"/>
        </w:rPr>
        <w:t>ыли созданы специальные условия.</w:t>
      </w:r>
    </w:p>
    <w:p w:rsidR="00A8757A" w:rsidRPr="00B40024" w:rsidRDefault="00A8757A" w:rsidP="003D408B">
      <w:pPr>
        <w:jc w:val="both"/>
        <w:rPr>
          <w:sz w:val="28"/>
          <w:szCs w:val="28"/>
        </w:rPr>
      </w:pPr>
      <w:r w:rsidRPr="00B40024">
        <w:rPr>
          <w:sz w:val="28"/>
          <w:szCs w:val="28"/>
        </w:rPr>
        <w:t xml:space="preserve">1)Мониторинг познавательной деятельности, мониторинг эмоционально- волевой деятельности, мониторинг детско- родительских отношений. </w:t>
      </w:r>
    </w:p>
    <w:p w:rsidR="00A8757A" w:rsidRPr="00B40024" w:rsidRDefault="0055372A" w:rsidP="003D408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8757A" w:rsidRPr="00B40024">
        <w:rPr>
          <w:color w:val="000000"/>
          <w:sz w:val="28"/>
          <w:szCs w:val="28"/>
        </w:rPr>
        <w:t xml:space="preserve"> </w:t>
      </w:r>
      <w:r w:rsidR="003D408B">
        <w:rPr>
          <w:color w:val="000000"/>
          <w:sz w:val="28"/>
          <w:szCs w:val="28"/>
        </w:rPr>
        <w:t xml:space="preserve">  </w:t>
      </w:r>
      <w:r w:rsidR="00A8757A" w:rsidRPr="00B40024">
        <w:rPr>
          <w:color w:val="000000"/>
          <w:sz w:val="28"/>
          <w:szCs w:val="28"/>
        </w:rPr>
        <w:t xml:space="preserve"> Значимыми результатами</w:t>
      </w:r>
      <w:r w:rsidR="00A8757A">
        <w:rPr>
          <w:color w:val="000000"/>
          <w:sz w:val="28"/>
          <w:szCs w:val="28"/>
        </w:rPr>
        <w:t xml:space="preserve"> мониторинга  </w:t>
      </w:r>
      <w:r w:rsidR="00A8757A" w:rsidRPr="00B40024">
        <w:rPr>
          <w:color w:val="000000"/>
          <w:sz w:val="28"/>
          <w:szCs w:val="28"/>
        </w:rPr>
        <w:t xml:space="preserve"> являются </w:t>
      </w:r>
      <w:r w:rsidR="008253FA" w:rsidRPr="00B40024">
        <w:rPr>
          <w:color w:val="000000"/>
          <w:sz w:val="28"/>
          <w:szCs w:val="28"/>
        </w:rPr>
        <w:t xml:space="preserve">развитие </w:t>
      </w:r>
      <w:r w:rsidR="008253FA">
        <w:rPr>
          <w:color w:val="000000"/>
          <w:sz w:val="28"/>
          <w:szCs w:val="28"/>
        </w:rPr>
        <w:t>памяти</w:t>
      </w:r>
      <w:r w:rsidR="00A8757A">
        <w:rPr>
          <w:color w:val="000000"/>
          <w:sz w:val="28"/>
          <w:szCs w:val="28"/>
        </w:rPr>
        <w:t xml:space="preserve">, внимания, мышления у обучающихся, развитие </w:t>
      </w:r>
      <w:r w:rsidR="00A8757A" w:rsidRPr="00B40024">
        <w:rPr>
          <w:color w:val="000000"/>
          <w:sz w:val="28"/>
          <w:szCs w:val="28"/>
        </w:rPr>
        <w:t xml:space="preserve">коммуникативных </w:t>
      </w:r>
      <w:r w:rsidR="008253FA" w:rsidRPr="00B40024">
        <w:rPr>
          <w:color w:val="000000"/>
          <w:sz w:val="28"/>
          <w:szCs w:val="28"/>
        </w:rPr>
        <w:t>навыков, создание</w:t>
      </w:r>
      <w:r w:rsidR="00A8757A" w:rsidRPr="00B40024">
        <w:rPr>
          <w:color w:val="000000"/>
          <w:sz w:val="28"/>
          <w:szCs w:val="28"/>
        </w:rPr>
        <w:t xml:space="preserve"> позитивного эмоционального фона, умения конструктивно общаться со сверстниками, снижение уровня тревожности, агрессивности, оптимизация детско-родительских отношений, овладение учащимися правилами и способами адекватного поведения в реальных жизненных ситуациях.</w:t>
      </w:r>
    </w:p>
    <w:p w:rsidR="00A8757A" w:rsidRPr="00B40024" w:rsidRDefault="00A8757A" w:rsidP="003D408B">
      <w:pPr>
        <w:shd w:val="clear" w:color="auto" w:fill="FFFFFF"/>
        <w:jc w:val="both"/>
        <w:rPr>
          <w:sz w:val="28"/>
          <w:szCs w:val="28"/>
        </w:rPr>
      </w:pPr>
      <w:r w:rsidRPr="00B40024">
        <w:rPr>
          <w:color w:val="000000"/>
          <w:sz w:val="28"/>
          <w:szCs w:val="28"/>
        </w:rPr>
        <w:t>В работе c обучающимися 5-9 классов - значительные усилия были направлены на повышение уровня информированности обучающихся об особенностях своей личности, на самосознание, формирование способности к самоорганизации, повышение мотивации к учебе.</w:t>
      </w:r>
    </w:p>
    <w:p w:rsidR="00A8757A" w:rsidRPr="00335E42" w:rsidRDefault="00A8757A" w:rsidP="003D408B">
      <w:pPr>
        <w:jc w:val="both"/>
        <w:rPr>
          <w:sz w:val="28"/>
          <w:szCs w:val="28"/>
        </w:rPr>
      </w:pPr>
      <w:r w:rsidRPr="00B40024">
        <w:rPr>
          <w:sz w:val="28"/>
          <w:szCs w:val="28"/>
        </w:rPr>
        <w:t xml:space="preserve">  </w:t>
      </w:r>
      <w:r w:rsidR="003B1EFC">
        <w:rPr>
          <w:sz w:val="28"/>
          <w:szCs w:val="28"/>
        </w:rPr>
        <w:t xml:space="preserve">         </w:t>
      </w:r>
      <w:r w:rsidRPr="00B40024">
        <w:rPr>
          <w:sz w:val="28"/>
          <w:szCs w:val="28"/>
        </w:rPr>
        <w:t xml:space="preserve">Мониторинг позволяет определить </w:t>
      </w:r>
      <w:r w:rsidR="003B1EFC">
        <w:rPr>
          <w:sz w:val="28"/>
          <w:szCs w:val="28"/>
        </w:rPr>
        <w:t xml:space="preserve">уровень развития познавательной и эмоционально- волевой сфер, а также позволяет </w:t>
      </w:r>
      <w:r w:rsidRPr="00B40024">
        <w:rPr>
          <w:sz w:val="28"/>
          <w:szCs w:val="28"/>
        </w:rPr>
        <w:t>сформировать рекомендации для родителей и педагогов</w:t>
      </w:r>
      <w:r w:rsidR="00335E42">
        <w:rPr>
          <w:sz w:val="28"/>
          <w:szCs w:val="28"/>
        </w:rPr>
        <w:t>.</w:t>
      </w:r>
    </w:p>
    <w:p w:rsidR="00A8757A" w:rsidRPr="00B40024" w:rsidRDefault="00A8757A" w:rsidP="003D408B">
      <w:pPr>
        <w:jc w:val="both"/>
        <w:rPr>
          <w:sz w:val="28"/>
          <w:szCs w:val="28"/>
        </w:rPr>
      </w:pPr>
      <w:r w:rsidRPr="00B40024">
        <w:rPr>
          <w:sz w:val="28"/>
          <w:szCs w:val="28"/>
        </w:rPr>
        <w:t>2)Проведение ко</w:t>
      </w:r>
      <w:r>
        <w:rPr>
          <w:sz w:val="28"/>
          <w:szCs w:val="28"/>
        </w:rPr>
        <w:t>ррекци</w:t>
      </w:r>
      <w:r w:rsidR="007F61F8">
        <w:rPr>
          <w:sz w:val="28"/>
          <w:szCs w:val="28"/>
        </w:rPr>
        <w:t xml:space="preserve">онно- развивающих занятий </w:t>
      </w:r>
      <w:r w:rsidR="0055372A">
        <w:rPr>
          <w:sz w:val="28"/>
          <w:szCs w:val="28"/>
        </w:rPr>
        <w:t>для детей</w:t>
      </w:r>
      <w:r w:rsidR="00FA2CBA">
        <w:rPr>
          <w:sz w:val="28"/>
          <w:szCs w:val="28"/>
        </w:rPr>
        <w:t xml:space="preserve"> С ОВЗ</w:t>
      </w:r>
      <w:r w:rsidRPr="00B40024">
        <w:rPr>
          <w:sz w:val="28"/>
          <w:szCs w:val="28"/>
        </w:rPr>
        <w:t>.</w:t>
      </w:r>
    </w:p>
    <w:p w:rsidR="00A34E14" w:rsidRDefault="00DE6D82" w:rsidP="003D408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8757A" w:rsidRPr="00DE6D82">
        <w:rPr>
          <w:sz w:val="28"/>
          <w:szCs w:val="28"/>
        </w:rPr>
        <w:t>Занят</w:t>
      </w:r>
      <w:r w:rsidR="00335E42">
        <w:rPr>
          <w:sz w:val="28"/>
          <w:szCs w:val="28"/>
        </w:rPr>
        <w:t>ия выстраиваю</w:t>
      </w:r>
      <w:r w:rsidR="0055372A">
        <w:rPr>
          <w:sz w:val="28"/>
          <w:szCs w:val="28"/>
        </w:rPr>
        <w:t xml:space="preserve"> </w:t>
      </w:r>
      <w:r w:rsidR="0055372A" w:rsidRPr="00DE6D82">
        <w:rPr>
          <w:sz w:val="28"/>
          <w:szCs w:val="28"/>
        </w:rPr>
        <w:t>в</w:t>
      </w:r>
      <w:r w:rsidR="00FA2CBA" w:rsidRPr="00DE6D82">
        <w:rPr>
          <w:sz w:val="28"/>
          <w:szCs w:val="28"/>
        </w:rPr>
        <w:t xml:space="preserve"> форме игры,</w:t>
      </w:r>
      <w:r w:rsidR="0055372A">
        <w:rPr>
          <w:sz w:val="28"/>
          <w:szCs w:val="28"/>
        </w:rPr>
        <w:t xml:space="preserve"> что позволяет </w:t>
      </w:r>
      <w:r w:rsidR="0055372A" w:rsidRPr="00DE6D82">
        <w:rPr>
          <w:sz w:val="28"/>
          <w:szCs w:val="28"/>
        </w:rPr>
        <w:t>развить</w:t>
      </w:r>
      <w:r w:rsidRPr="00DE6D82">
        <w:rPr>
          <w:sz w:val="28"/>
          <w:szCs w:val="28"/>
        </w:rPr>
        <w:t xml:space="preserve"> навык</w:t>
      </w:r>
      <w:r w:rsidR="00335E42">
        <w:rPr>
          <w:sz w:val="28"/>
          <w:szCs w:val="28"/>
        </w:rPr>
        <w:t>и уверенного поведения, повысить</w:t>
      </w:r>
      <w:r w:rsidR="0055372A">
        <w:rPr>
          <w:sz w:val="28"/>
          <w:szCs w:val="28"/>
        </w:rPr>
        <w:t xml:space="preserve"> </w:t>
      </w:r>
      <w:r w:rsidR="0055372A" w:rsidRPr="00DE6D82">
        <w:rPr>
          <w:sz w:val="28"/>
          <w:szCs w:val="28"/>
        </w:rPr>
        <w:t>самооценку</w:t>
      </w:r>
      <w:r w:rsidR="00335E42">
        <w:rPr>
          <w:sz w:val="28"/>
          <w:szCs w:val="28"/>
        </w:rPr>
        <w:t xml:space="preserve"> обучающихся, повысить низкую </w:t>
      </w:r>
      <w:r w:rsidR="0055372A" w:rsidRPr="00DE6D82">
        <w:rPr>
          <w:sz w:val="28"/>
          <w:szCs w:val="28"/>
        </w:rPr>
        <w:lastRenderedPageBreak/>
        <w:t>физиологическую</w:t>
      </w:r>
      <w:r w:rsidR="003D408B">
        <w:rPr>
          <w:sz w:val="28"/>
          <w:szCs w:val="28"/>
        </w:rPr>
        <w:t xml:space="preserve"> сопротивляемость стрессу, развить коммуникативные </w:t>
      </w:r>
      <w:r w:rsidR="003B1EFC">
        <w:rPr>
          <w:sz w:val="28"/>
          <w:szCs w:val="28"/>
        </w:rPr>
        <w:t>навыки обучающихся</w:t>
      </w:r>
      <w:r w:rsidR="003D408B">
        <w:rPr>
          <w:sz w:val="28"/>
          <w:szCs w:val="28"/>
        </w:rPr>
        <w:t>.</w:t>
      </w:r>
    </w:p>
    <w:p w:rsidR="00DC2AF8" w:rsidRPr="0055372A" w:rsidRDefault="00A8757A" w:rsidP="003D408B">
      <w:pPr>
        <w:shd w:val="clear" w:color="auto" w:fill="FFFFFF"/>
        <w:jc w:val="both"/>
        <w:rPr>
          <w:color w:val="000000"/>
          <w:sz w:val="28"/>
          <w:szCs w:val="28"/>
        </w:rPr>
      </w:pPr>
      <w:r w:rsidRPr="00B40024">
        <w:rPr>
          <w:sz w:val="28"/>
          <w:szCs w:val="28"/>
        </w:rPr>
        <w:t xml:space="preserve">3)  Консультирование педагогов и родителей. </w:t>
      </w:r>
      <w:r w:rsidRPr="00B40024">
        <w:rPr>
          <w:color w:val="000000"/>
          <w:sz w:val="28"/>
          <w:szCs w:val="28"/>
        </w:rPr>
        <w:t xml:space="preserve">Содержание </w:t>
      </w:r>
      <w:r w:rsidR="00DE6D82">
        <w:rPr>
          <w:color w:val="000000"/>
          <w:sz w:val="28"/>
          <w:szCs w:val="28"/>
        </w:rPr>
        <w:t xml:space="preserve">консультативной помощи включает </w:t>
      </w:r>
      <w:r w:rsidRPr="00B40024">
        <w:rPr>
          <w:color w:val="000000"/>
          <w:sz w:val="28"/>
          <w:szCs w:val="28"/>
        </w:rPr>
        <w:t>информацию о закономерностях развития детей в младшем школьном и подростковом возрасте, об индивидуальных особенностях развития ребенка, задачах, направлениях и средствах развивающего взаи</w:t>
      </w:r>
      <w:r w:rsidR="003D408B">
        <w:rPr>
          <w:color w:val="000000"/>
          <w:sz w:val="28"/>
          <w:szCs w:val="28"/>
        </w:rPr>
        <w:t xml:space="preserve">модействия взрослых с ребенком. </w:t>
      </w:r>
      <w:r w:rsidR="0055372A" w:rsidRPr="00B40024">
        <w:rPr>
          <w:color w:val="000000"/>
          <w:sz w:val="28"/>
          <w:szCs w:val="28"/>
        </w:rPr>
        <w:t>Индивидуальное консультирование</w:t>
      </w:r>
      <w:r w:rsidRPr="00B40024">
        <w:rPr>
          <w:color w:val="000000"/>
          <w:sz w:val="28"/>
          <w:szCs w:val="28"/>
        </w:rPr>
        <w:t xml:space="preserve"> </w:t>
      </w:r>
      <w:r w:rsidR="0055372A" w:rsidRPr="00B40024">
        <w:rPr>
          <w:color w:val="000000"/>
          <w:sz w:val="28"/>
          <w:szCs w:val="28"/>
        </w:rPr>
        <w:t>учащихся в</w:t>
      </w:r>
      <w:r w:rsidRPr="00B40024">
        <w:rPr>
          <w:color w:val="000000"/>
          <w:sz w:val="28"/>
          <w:szCs w:val="28"/>
        </w:rPr>
        <w:t xml:space="preserve"> решении</w:t>
      </w:r>
      <w:r w:rsidR="003D408B">
        <w:rPr>
          <w:color w:val="000000"/>
          <w:sz w:val="28"/>
          <w:szCs w:val="28"/>
        </w:rPr>
        <w:t xml:space="preserve"> актуальных проблем</w:t>
      </w:r>
      <w:r w:rsidR="00DE6D82">
        <w:rPr>
          <w:color w:val="000000"/>
          <w:sz w:val="28"/>
          <w:szCs w:val="28"/>
        </w:rPr>
        <w:t>.</w:t>
      </w:r>
    </w:p>
    <w:p w:rsidR="00A8757A" w:rsidRPr="00DC2AF8" w:rsidRDefault="003D408B" w:rsidP="003D408B">
      <w:pPr>
        <w:jc w:val="both"/>
      </w:pPr>
      <w:r>
        <w:rPr>
          <w:sz w:val="28"/>
          <w:szCs w:val="28"/>
        </w:rPr>
        <w:t xml:space="preserve">4) </w:t>
      </w:r>
      <w:r w:rsidR="00A8757A" w:rsidRPr="00B40024">
        <w:rPr>
          <w:sz w:val="28"/>
          <w:szCs w:val="28"/>
        </w:rPr>
        <w:t>Проведение психолого- педагогических семинаров. Д</w:t>
      </w:r>
      <w:r w:rsidR="00A8757A">
        <w:rPr>
          <w:sz w:val="28"/>
          <w:szCs w:val="28"/>
        </w:rPr>
        <w:t xml:space="preserve">ля </w:t>
      </w:r>
      <w:r w:rsidR="00DE6D82">
        <w:rPr>
          <w:sz w:val="28"/>
          <w:szCs w:val="28"/>
        </w:rPr>
        <w:t>повышения компетентности</w:t>
      </w:r>
      <w:r w:rsidR="00A8757A" w:rsidRPr="00B40024">
        <w:rPr>
          <w:sz w:val="28"/>
          <w:szCs w:val="28"/>
        </w:rPr>
        <w:t xml:space="preserve"> </w:t>
      </w:r>
      <w:r w:rsidR="00DE6D82" w:rsidRPr="00B40024">
        <w:rPr>
          <w:sz w:val="28"/>
          <w:szCs w:val="28"/>
        </w:rPr>
        <w:t xml:space="preserve">педагогов </w:t>
      </w:r>
      <w:r w:rsidR="00DE6D82">
        <w:rPr>
          <w:sz w:val="28"/>
          <w:szCs w:val="28"/>
        </w:rPr>
        <w:t xml:space="preserve">проводятся </w:t>
      </w:r>
      <w:r w:rsidR="00DE6D82" w:rsidRPr="00B40024">
        <w:rPr>
          <w:sz w:val="28"/>
          <w:szCs w:val="28"/>
        </w:rPr>
        <w:t>семинары</w:t>
      </w:r>
      <w:r w:rsidR="00A8757A" w:rsidRPr="00B40024">
        <w:rPr>
          <w:sz w:val="28"/>
          <w:szCs w:val="28"/>
        </w:rPr>
        <w:t xml:space="preserve"> практикумы по </w:t>
      </w:r>
      <w:r w:rsidR="00DE6D82" w:rsidRPr="00B40024">
        <w:rPr>
          <w:sz w:val="28"/>
          <w:szCs w:val="28"/>
        </w:rPr>
        <w:t xml:space="preserve">темам: </w:t>
      </w:r>
      <w:r w:rsidR="00E20368">
        <w:rPr>
          <w:sz w:val="28"/>
          <w:szCs w:val="28"/>
        </w:rPr>
        <w:t>«О</w:t>
      </w:r>
      <w:r w:rsidR="00DE6D82">
        <w:rPr>
          <w:sz w:val="28"/>
          <w:szCs w:val="28"/>
        </w:rPr>
        <w:t>рганизация</w:t>
      </w:r>
      <w:r w:rsidR="00DC2AF8">
        <w:rPr>
          <w:sz w:val="28"/>
          <w:szCs w:val="28"/>
        </w:rPr>
        <w:t xml:space="preserve"> психолого- педагогического консилиума</w:t>
      </w:r>
      <w:r w:rsidR="00E20368">
        <w:rPr>
          <w:sz w:val="28"/>
          <w:szCs w:val="28"/>
        </w:rPr>
        <w:t>»</w:t>
      </w:r>
      <w:r w:rsidR="00DE6D82">
        <w:rPr>
          <w:sz w:val="28"/>
          <w:szCs w:val="28"/>
        </w:rPr>
        <w:t>,</w:t>
      </w:r>
      <w:r w:rsidR="00A8757A" w:rsidRPr="00B40024">
        <w:rPr>
          <w:sz w:val="28"/>
          <w:szCs w:val="28"/>
        </w:rPr>
        <w:t xml:space="preserve"> </w:t>
      </w:r>
      <w:r w:rsidR="00E20368">
        <w:rPr>
          <w:sz w:val="28"/>
          <w:szCs w:val="28"/>
        </w:rPr>
        <w:t>«П</w:t>
      </w:r>
      <w:r w:rsidR="00DE6D82">
        <w:rPr>
          <w:sz w:val="28"/>
          <w:szCs w:val="28"/>
        </w:rPr>
        <w:t>сихолого- педагоги</w:t>
      </w:r>
      <w:r w:rsidR="00DC2AF8">
        <w:rPr>
          <w:sz w:val="28"/>
          <w:szCs w:val="28"/>
        </w:rPr>
        <w:t>ческие условия для детей с ОВЗ</w:t>
      </w:r>
      <w:r w:rsidR="00E20368">
        <w:rPr>
          <w:sz w:val="28"/>
          <w:szCs w:val="28"/>
        </w:rPr>
        <w:t>»</w:t>
      </w:r>
      <w:r w:rsidR="00DC2AF8">
        <w:rPr>
          <w:sz w:val="28"/>
          <w:szCs w:val="28"/>
        </w:rPr>
        <w:t xml:space="preserve">, </w:t>
      </w:r>
      <w:r w:rsidR="00E20368">
        <w:rPr>
          <w:sz w:val="28"/>
          <w:szCs w:val="28"/>
        </w:rPr>
        <w:t>«О</w:t>
      </w:r>
      <w:r w:rsidR="00DC2AF8" w:rsidRPr="00DC2AF8">
        <w:rPr>
          <w:sz w:val="28"/>
          <w:szCs w:val="28"/>
        </w:rPr>
        <w:t>собенности инклюзивного образования ребёнка с ОВЗ</w:t>
      </w:r>
      <w:r w:rsidR="00E20368">
        <w:rPr>
          <w:sz w:val="28"/>
          <w:szCs w:val="28"/>
        </w:rPr>
        <w:t>»</w:t>
      </w:r>
      <w:r w:rsidR="00DC2AF8">
        <w:rPr>
          <w:sz w:val="28"/>
          <w:szCs w:val="28"/>
        </w:rPr>
        <w:t>,</w:t>
      </w:r>
      <w:r w:rsidR="00DC2AF8">
        <w:t xml:space="preserve"> </w:t>
      </w:r>
      <w:r w:rsidR="00E20368">
        <w:t>«</w:t>
      </w:r>
      <w:r w:rsidR="00E20368">
        <w:rPr>
          <w:sz w:val="28"/>
          <w:szCs w:val="28"/>
        </w:rPr>
        <w:t>Р</w:t>
      </w:r>
      <w:r w:rsidR="00DE6D82" w:rsidRPr="00B40024">
        <w:rPr>
          <w:sz w:val="28"/>
          <w:szCs w:val="28"/>
        </w:rPr>
        <w:t>азвитие личности в условиях депривации</w:t>
      </w:r>
      <w:r w:rsidR="00E20368">
        <w:rPr>
          <w:sz w:val="28"/>
          <w:szCs w:val="28"/>
        </w:rPr>
        <w:t>», «П</w:t>
      </w:r>
      <w:r w:rsidR="00DE6D82" w:rsidRPr="00B40024">
        <w:rPr>
          <w:sz w:val="28"/>
          <w:szCs w:val="28"/>
        </w:rPr>
        <w:t>роф</w:t>
      </w:r>
      <w:r w:rsidR="00DE6D82">
        <w:rPr>
          <w:sz w:val="28"/>
          <w:szCs w:val="28"/>
        </w:rPr>
        <w:t>илактика девиантного поведения</w:t>
      </w:r>
      <w:r w:rsidR="00E20368">
        <w:rPr>
          <w:sz w:val="28"/>
          <w:szCs w:val="28"/>
        </w:rPr>
        <w:t>»</w:t>
      </w:r>
      <w:r w:rsidR="00A8757A" w:rsidRPr="00B40024">
        <w:rPr>
          <w:sz w:val="28"/>
          <w:szCs w:val="28"/>
        </w:rPr>
        <w:t xml:space="preserve">, </w:t>
      </w:r>
      <w:r w:rsidR="00E20368">
        <w:rPr>
          <w:sz w:val="28"/>
          <w:szCs w:val="28"/>
        </w:rPr>
        <w:t>«П</w:t>
      </w:r>
      <w:r w:rsidR="00A8757A" w:rsidRPr="00B40024">
        <w:rPr>
          <w:sz w:val="28"/>
          <w:szCs w:val="28"/>
        </w:rPr>
        <w:t>рофилак</w:t>
      </w:r>
      <w:r w:rsidR="00DE6D82">
        <w:rPr>
          <w:sz w:val="28"/>
          <w:szCs w:val="28"/>
        </w:rPr>
        <w:t>тика жестокого обращения с детьми</w:t>
      </w:r>
      <w:r w:rsidR="00E20368">
        <w:rPr>
          <w:sz w:val="28"/>
          <w:szCs w:val="28"/>
        </w:rPr>
        <w:t>»</w:t>
      </w:r>
      <w:r w:rsidR="00DE6D82">
        <w:rPr>
          <w:sz w:val="28"/>
          <w:szCs w:val="28"/>
        </w:rPr>
        <w:t>.</w:t>
      </w:r>
      <w:r w:rsidR="00A8757A" w:rsidRPr="00B40024">
        <w:rPr>
          <w:sz w:val="28"/>
          <w:szCs w:val="28"/>
        </w:rPr>
        <w:t xml:space="preserve"> В результате </w:t>
      </w:r>
      <w:r w:rsidR="00A8757A" w:rsidRPr="00B40024">
        <w:rPr>
          <w:color w:val="000000"/>
          <w:sz w:val="28"/>
          <w:szCs w:val="28"/>
        </w:rPr>
        <w:t xml:space="preserve">педагоги повысили уровень компетентности по данным темам, актуализировали необходимость учета индивидуально- типологических черт обучающихся. </w:t>
      </w:r>
    </w:p>
    <w:p w:rsidR="00A8757A" w:rsidRPr="00B40024" w:rsidRDefault="00A8757A" w:rsidP="003D408B">
      <w:pPr>
        <w:jc w:val="both"/>
        <w:rPr>
          <w:sz w:val="28"/>
          <w:szCs w:val="28"/>
        </w:rPr>
      </w:pPr>
      <w:r w:rsidRPr="00B40024">
        <w:rPr>
          <w:sz w:val="28"/>
          <w:szCs w:val="28"/>
        </w:rPr>
        <w:t xml:space="preserve">        Не смотр</w:t>
      </w:r>
      <w:r w:rsidR="00DC2AF8">
        <w:rPr>
          <w:sz w:val="28"/>
          <w:szCs w:val="28"/>
        </w:rPr>
        <w:t xml:space="preserve">я на принятые меры у некоторых обучающихся </w:t>
      </w:r>
      <w:r w:rsidR="00DC2AF8" w:rsidRPr="00B40024">
        <w:rPr>
          <w:sz w:val="28"/>
          <w:szCs w:val="28"/>
        </w:rPr>
        <w:t>преобладает</w:t>
      </w:r>
      <w:r w:rsidRPr="00B40024">
        <w:rPr>
          <w:sz w:val="28"/>
          <w:szCs w:val="28"/>
        </w:rPr>
        <w:t xml:space="preserve"> внешняя мотиваци</w:t>
      </w:r>
      <w:r w:rsidR="00DC2AF8">
        <w:rPr>
          <w:sz w:val="28"/>
          <w:szCs w:val="28"/>
        </w:rPr>
        <w:t xml:space="preserve">я к обучению в школе. Дети </w:t>
      </w:r>
      <w:r w:rsidRPr="00B40024">
        <w:rPr>
          <w:sz w:val="28"/>
          <w:szCs w:val="28"/>
        </w:rPr>
        <w:t>могут сконцентрироваться на выполнении задания, но отмечается низкая работоспособность. Материал понимают только после дополнительных, индивидуальных объяснений. Для развитие общих интеллектуальные умений (операции анализа, сравнения, обобщения, выделение существенных признаков и закономерностей, гибкость мыслительных процессов) требуется дальнейшая работа.</w:t>
      </w:r>
    </w:p>
    <w:p w:rsidR="0055372A" w:rsidRDefault="003D408B" w:rsidP="003D408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A8757A" w:rsidRPr="00B40024">
        <w:rPr>
          <w:color w:val="000000"/>
          <w:sz w:val="28"/>
          <w:szCs w:val="28"/>
        </w:rPr>
        <w:t xml:space="preserve">Положительным результатом </w:t>
      </w:r>
      <w:r w:rsidR="0055372A">
        <w:rPr>
          <w:color w:val="000000"/>
          <w:sz w:val="28"/>
          <w:szCs w:val="28"/>
        </w:rPr>
        <w:t xml:space="preserve">деятельности являются </w:t>
      </w:r>
      <w:r w:rsidR="0055372A" w:rsidRPr="00B40024">
        <w:rPr>
          <w:color w:val="000000"/>
          <w:sz w:val="28"/>
          <w:szCs w:val="28"/>
        </w:rPr>
        <w:t>сформированные</w:t>
      </w:r>
      <w:r w:rsidR="00A8757A" w:rsidRPr="00B40024">
        <w:rPr>
          <w:color w:val="000000"/>
          <w:sz w:val="28"/>
          <w:szCs w:val="28"/>
        </w:rPr>
        <w:t xml:space="preserve"> д</w:t>
      </w:r>
      <w:r w:rsidR="003B1EFC">
        <w:rPr>
          <w:color w:val="000000"/>
          <w:sz w:val="28"/>
          <w:szCs w:val="28"/>
        </w:rPr>
        <w:t xml:space="preserve">оверительные отношения с </w:t>
      </w:r>
      <w:r w:rsidR="00A8757A" w:rsidRPr="00B40024">
        <w:rPr>
          <w:color w:val="000000"/>
          <w:sz w:val="28"/>
          <w:szCs w:val="28"/>
        </w:rPr>
        <w:t xml:space="preserve">участниками образовательного процесса, </w:t>
      </w:r>
      <w:r w:rsidR="00DC2AF8">
        <w:rPr>
          <w:color w:val="000000"/>
          <w:sz w:val="28"/>
          <w:szCs w:val="28"/>
        </w:rPr>
        <w:t>положительная</w:t>
      </w:r>
      <w:r w:rsidR="00A8757A" w:rsidRPr="00B40024">
        <w:rPr>
          <w:color w:val="000000"/>
          <w:sz w:val="28"/>
          <w:szCs w:val="28"/>
        </w:rPr>
        <w:t xml:space="preserve"> динамику развития познавательной и эмоционально- волевой сфер обучающихся, возросшее количество обращений за консультативной помощью.</w:t>
      </w:r>
      <w:r w:rsidR="0055372A">
        <w:rPr>
          <w:color w:val="000000"/>
          <w:sz w:val="28"/>
          <w:szCs w:val="28"/>
        </w:rPr>
        <w:t xml:space="preserve">  </w:t>
      </w:r>
    </w:p>
    <w:p w:rsidR="00A8757A" w:rsidRPr="00DC2AF8" w:rsidRDefault="0000581D" w:rsidP="003D408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55372A">
        <w:rPr>
          <w:color w:val="000000"/>
          <w:sz w:val="28"/>
          <w:szCs w:val="28"/>
        </w:rPr>
        <w:t>Б</w:t>
      </w:r>
      <w:r w:rsidR="00DC2AF8">
        <w:rPr>
          <w:color w:val="000000"/>
          <w:sz w:val="28"/>
          <w:szCs w:val="28"/>
        </w:rPr>
        <w:t xml:space="preserve">удет продолжена работа </w:t>
      </w:r>
      <w:r w:rsidR="0055372A">
        <w:rPr>
          <w:color w:val="000000"/>
          <w:sz w:val="28"/>
          <w:szCs w:val="28"/>
        </w:rPr>
        <w:t>по развитию</w:t>
      </w:r>
      <w:r w:rsidR="00A8757A" w:rsidRPr="00B40024">
        <w:rPr>
          <w:color w:val="000000"/>
          <w:sz w:val="28"/>
          <w:szCs w:val="28"/>
        </w:rPr>
        <w:t xml:space="preserve"> внутренней учебной мотивации обучающихся, их дальнейшее познавательное развитие и развитие эмоциональной устойчивости. </w:t>
      </w:r>
      <w:r w:rsidR="00A8757A">
        <w:rPr>
          <w:sz w:val="28"/>
          <w:szCs w:val="28"/>
        </w:rPr>
        <w:t>Формирование целенаправленной деятельности, функций</w:t>
      </w:r>
      <w:r w:rsidR="00A8757A" w:rsidRPr="00B40024">
        <w:rPr>
          <w:sz w:val="28"/>
          <w:szCs w:val="28"/>
        </w:rPr>
        <w:t xml:space="preserve"> программирования и контроля собственной деятельности. Развитие общие интеллектуальные умений обучающихся. </w:t>
      </w:r>
    </w:p>
    <w:p w:rsidR="00A8757A" w:rsidRPr="00B40024" w:rsidRDefault="00A8757A" w:rsidP="003D408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746BF" w:rsidRPr="004E669A" w:rsidRDefault="00A8757A" w:rsidP="003D408B">
      <w:pPr>
        <w:jc w:val="both"/>
        <w:rPr>
          <w:sz w:val="28"/>
          <w:szCs w:val="28"/>
        </w:rPr>
      </w:pPr>
      <w:r w:rsidRPr="00B40024">
        <w:rPr>
          <w:sz w:val="28"/>
          <w:szCs w:val="28"/>
        </w:rPr>
        <w:t xml:space="preserve"> </w:t>
      </w:r>
    </w:p>
    <w:sectPr w:rsidR="004746BF" w:rsidRPr="004E6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93AA1"/>
    <w:multiLevelType w:val="multilevel"/>
    <w:tmpl w:val="C80E5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095345"/>
    <w:multiLevelType w:val="hybridMultilevel"/>
    <w:tmpl w:val="733C5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E4E98"/>
    <w:multiLevelType w:val="hybridMultilevel"/>
    <w:tmpl w:val="4F002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C9"/>
    <w:rsid w:val="0000581D"/>
    <w:rsid w:val="002260FD"/>
    <w:rsid w:val="00335E42"/>
    <w:rsid w:val="003B1EFC"/>
    <w:rsid w:val="003D408B"/>
    <w:rsid w:val="004175C9"/>
    <w:rsid w:val="00421530"/>
    <w:rsid w:val="004746BF"/>
    <w:rsid w:val="004E669A"/>
    <w:rsid w:val="0055372A"/>
    <w:rsid w:val="0059644C"/>
    <w:rsid w:val="005B14F7"/>
    <w:rsid w:val="005F6830"/>
    <w:rsid w:val="00731467"/>
    <w:rsid w:val="007E7DF1"/>
    <w:rsid w:val="007F61F8"/>
    <w:rsid w:val="008253FA"/>
    <w:rsid w:val="008660A1"/>
    <w:rsid w:val="008C0451"/>
    <w:rsid w:val="008F2075"/>
    <w:rsid w:val="00933D9E"/>
    <w:rsid w:val="00A34E14"/>
    <w:rsid w:val="00A8757A"/>
    <w:rsid w:val="00C145C4"/>
    <w:rsid w:val="00C56422"/>
    <w:rsid w:val="00CC45E7"/>
    <w:rsid w:val="00DC2AF8"/>
    <w:rsid w:val="00DE6D82"/>
    <w:rsid w:val="00DF3029"/>
    <w:rsid w:val="00E20368"/>
    <w:rsid w:val="00EC2200"/>
    <w:rsid w:val="00FA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DD66E"/>
  <w15:chartTrackingRefBased/>
  <w15:docId w15:val="{87DDC532-4820-40CC-95AE-C26459DE7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57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DC2AF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55372A"/>
    <w:rPr>
      <w:b/>
      <w:bCs/>
    </w:rPr>
  </w:style>
  <w:style w:type="character" w:customStyle="1" w:styleId="c1">
    <w:name w:val="c1"/>
    <w:basedOn w:val="a0"/>
    <w:rsid w:val="00CC45E7"/>
  </w:style>
  <w:style w:type="character" w:customStyle="1" w:styleId="c0">
    <w:name w:val="c0"/>
    <w:basedOn w:val="a0"/>
    <w:rsid w:val="00933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7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1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6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Леонидовна</dc:creator>
  <cp:keywords/>
  <dc:description/>
  <cp:lastModifiedBy>smirn</cp:lastModifiedBy>
  <cp:revision>19</cp:revision>
  <dcterms:created xsi:type="dcterms:W3CDTF">2022-05-04T06:45:00Z</dcterms:created>
  <dcterms:modified xsi:type="dcterms:W3CDTF">2022-07-11T04:11:00Z</dcterms:modified>
</cp:coreProperties>
</file>